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2D459" w14:textId="77777777" w:rsidR="0012031E" w:rsidRDefault="0012031E" w:rsidP="00E0751D">
      <w:pPr>
        <w:spacing w:after="0" w:line="240" w:lineRule="auto"/>
      </w:pPr>
    </w:p>
    <w:p w14:paraId="2BA93945" w14:textId="77777777" w:rsidR="0012031E" w:rsidRDefault="0012031E" w:rsidP="00E0751D">
      <w:pPr>
        <w:spacing w:after="0" w:line="240" w:lineRule="auto"/>
      </w:pPr>
    </w:p>
    <w:p w14:paraId="1606C4DD" w14:textId="4D7354EC" w:rsidR="00E0751D" w:rsidRPr="0012031E" w:rsidRDefault="00E0751D" w:rsidP="0012031E">
      <w:pPr>
        <w:spacing w:after="0" w:line="240" w:lineRule="auto"/>
        <w:jc w:val="center"/>
        <w:rPr>
          <w:rStyle w:val="Hipervnculo"/>
          <w:rFonts w:ascii="Calibri" w:eastAsia="Calibri" w:hAnsi="Calibri" w:cs="Calibri"/>
          <w:b/>
          <w:sz w:val="28"/>
          <w:szCs w:val="28"/>
        </w:rPr>
      </w:pP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NOTAS DE DI</w:t>
      </w:r>
      <w:r w:rsidR="00347BDF">
        <w:rPr>
          <w:rStyle w:val="Hipervnculo"/>
          <w:rFonts w:ascii="Calibri" w:eastAsia="Calibri" w:hAnsi="Calibri" w:cs="Calibri"/>
          <w:b/>
          <w:sz w:val="28"/>
          <w:szCs w:val="28"/>
        </w:rPr>
        <w:t>S</w:t>
      </w: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CIPLINA FINANCIERA</w:t>
      </w:r>
    </w:p>
    <w:p w14:paraId="1CBB1FFD" w14:textId="77777777" w:rsidR="00E0751D" w:rsidRDefault="00E0751D" w:rsidP="00E0751D">
      <w:pPr>
        <w:spacing w:after="0" w:line="240" w:lineRule="auto"/>
      </w:pPr>
    </w:p>
    <w:p w14:paraId="51C6EE3F" w14:textId="77777777" w:rsidR="0012031E" w:rsidRDefault="0012031E" w:rsidP="00E0751D">
      <w:pPr>
        <w:spacing w:after="0" w:line="240" w:lineRule="auto"/>
      </w:pPr>
    </w:p>
    <w:p w14:paraId="57AECFB6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1. Balance Presupuestario de Recursos Disponibles Negativo</w:t>
      </w:r>
    </w:p>
    <w:p w14:paraId="68635760" w14:textId="77777777" w:rsidR="00E0751D" w:rsidRDefault="00E0751D" w:rsidP="00E0751D">
      <w:pPr>
        <w:spacing w:after="0" w:line="240" w:lineRule="auto"/>
      </w:pPr>
      <w:r>
        <w:t>Se informará:</w:t>
      </w:r>
    </w:p>
    <w:p w14:paraId="2B3DFFCB" w14:textId="77777777" w:rsidR="003E1169" w:rsidRDefault="00E0751D" w:rsidP="003E1169">
      <w:pPr>
        <w:spacing w:after="0" w:line="240" w:lineRule="auto"/>
      </w:pPr>
      <w:r>
        <w:t>a) Acciones para recuperar el Balance Presupuestario de Recursos Disponibles Sostenible</w:t>
      </w:r>
      <w:r w:rsidR="0012031E">
        <w:t>.</w:t>
      </w:r>
    </w:p>
    <w:p w14:paraId="5A279CC7" w14:textId="77777777" w:rsidR="003E1169" w:rsidRDefault="003E1169" w:rsidP="003E1169">
      <w:pPr>
        <w:spacing w:after="0" w:line="240" w:lineRule="auto"/>
        <w:rPr>
          <w:b/>
        </w:rPr>
      </w:pPr>
    </w:p>
    <w:p w14:paraId="461BEB0C" w14:textId="1AFF2835" w:rsidR="00E0751D" w:rsidRDefault="003E1169" w:rsidP="0012031E">
      <w:pPr>
        <w:spacing w:after="0" w:line="240" w:lineRule="auto"/>
        <w:jc w:val="both"/>
      </w:pPr>
      <w:r>
        <w:rPr>
          <w:b/>
        </w:rPr>
        <w:t xml:space="preserve">El balance presupuestario se ha mantenido a la fecha de la presentación de esta información quedando un superávit de $ </w:t>
      </w:r>
      <w:r w:rsidRPr="00FE3559">
        <w:rPr>
          <w:b/>
          <w:bCs/>
        </w:rPr>
        <w:t>15,054,650.99</w:t>
      </w:r>
      <w:r>
        <w:rPr>
          <w:b/>
          <w:bCs/>
        </w:rPr>
        <w:t xml:space="preserve">; </w:t>
      </w:r>
      <w:r>
        <w:rPr>
          <w:b/>
        </w:rPr>
        <w:t>por lo que seguiremos con nuestros controles en el ejercicio del gasto</w:t>
      </w:r>
      <w:r>
        <w:rPr>
          <w:b/>
        </w:rPr>
        <w:t>.</w:t>
      </w:r>
    </w:p>
    <w:p w14:paraId="3814F7C9" w14:textId="77777777" w:rsidR="00AF5CAD" w:rsidRPr="00AF5CAD" w:rsidRDefault="00AF5CAD" w:rsidP="00E0751D">
      <w:pPr>
        <w:spacing w:after="0" w:line="240" w:lineRule="auto"/>
      </w:pPr>
    </w:p>
    <w:p w14:paraId="1772BE5A" w14:textId="77777777" w:rsidR="00E0751D" w:rsidRDefault="00AF5CAD" w:rsidP="00E0751D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6 y 19</w:t>
      </w:r>
      <w:r>
        <w:rPr>
          <w:i/>
        </w:rPr>
        <w:t xml:space="preserve"> LDF</w:t>
      </w:r>
    </w:p>
    <w:p w14:paraId="27FD3E7D" w14:textId="77777777" w:rsidR="00AF5CAD" w:rsidRPr="00AF5CAD" w:rsidRDefault="00AF5CAD" w:rsidP="00E0751D">
      <w:pPr>
        <w:spacing w:after="0" w:line="240" w:lineRule="auto"/>
        <w:rPr>
          <w:i/>
        </w:rPr>
      </w:pPr>
      <w:r>
        <w:rPr>
          <w:noProof/>
        </w:rPr>
        <w:drawing>
          <wp:inline distT="0" distB="0" distL="0" distR="0" wp14:anchorId="39D1EAF2" wp14:editId="4411A7DE">
            <wp:extent cx="4526280" cy="4100496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47385" cy="411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3194D" w14:textId="77777777" w:rsidR="00E0751D" w:rsidRDefault="00AF5CAD" w:rsidP="00E0751D">
      <w:pPr>
        <w:spacing w:after="0" w:line="240" w:lineRule="auto"/>
      </w:pPr>
      <w:r>
        <w:rPr>
          <w:noProof/>
        </w:rPr>
        <w:lastRenderedPageBreak/>
        <w:drawing>
          <wp:inline distT="0" distB="0" distL="0" distR="0" wp14:anchorId="397ADC76" wp14:editId="39C73530">
            <wp:extent cx="4519206" cy="1935480"/>
            <wp:effectExtent l="0" t="0" r="0" b="762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49397" cy="1948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FE7B49" w14:textId="77777777" w:rsidR="00AF5CAD" w:rsidRDefault="00AF5CAD" w:rsidP="00E0751D">
      <w:pPr>
        <w:spacing w:after="0" w:line="240" w:lineRule="auto"/>
      </w:pPr>
    </w:p>
    <w:p w14:paraId="14CC70F8" w14:textId="77777777" w:rsidR="00AF5CAD" w:rsidRDefault="00AF5CAD" w:rsidP="00E0751D">
      <w:pPr>
        <w:spacing w:after="0" w:line="240" w:lineRule="auto"/>
      </w:pPr>
    </w:p>
    <w:p w14:paraId="02169E95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2. Aumento o creación de nuevo Gasto</w:t>
      </w:r>
    </w:p>
    <w:p w14:paraId="38CE6E5B" w14:textId="77777777" w:rsidR="00E0751D" w:rsidRDefault="00E0751D" w:rsidP="00E0751D">
      <w:pPr>
        <w:spacing w:after="0" w:line="240" w:lineRule="auto"/>
      </w:pPr>
      <w:r>
        <w:t>Se informará:</w:t>
      </w:r>
    </w:p>
    <w:p w14:paraId="626C63B0" w14:textId="77777777" w:rsidR="00E0751D" w:rsidRDefault="00E0751D" w:rsidP="0012031E">
      <w:pPr>
        <w:spacing w:after="0" w:line="240" w:lineRule="auto"/>
        <w:jc w:val="both"/>
      </w:pPr>
      <w:r>
        <w:t>a) Fuente de Ingresos del aumento o creación del Gasto no Etiquetado</w:t>
      </w:r>
      <w:r w:rsidR="0012031E">
        <w:t>.</w:t>
      </w:r>
    </w:p>
    <w:p w14:paraId="7339447B" w14:textId="77777777" w:rsidR="00E0751D" w:rsidRDefault="00E0751D" w:rsidP="0012031E">
      <w:pPr>
        <w:spacing w:after="0" w:line="240" w:lineRule="auto"/>
        <w:jc w:val="both"/>
      </w:pPr>
      <w:r>
        <w:t>b) Fuente de Ingresos del aumento o creación del Gasto Etiquetado</w:t>
      </w:r>
      <w:r w:rsidR="0012031E">
        <w:t>.</w:t>
      </w:r>
    </w:p>
    <w:p w14:paraId="3D9D3179" w14:textId="77777777" w:rsidR="003E1169" w:rsidRDefault="003E1169" w:rsidP="003E1169">
      <w:pPr>
        <w:spacing w:after="0" w:line="240" w:lineRule="auto"/>
        <w:rPr>
          <w:b/>
        </w:rPr>
      </w:pPr>
    </w:p>
    <w:p w14:paraId="7A8183CA" w14:textId="74AA2011" w:rsidR="003E1169" w:rsidRPr="00DA6352" w:rsidRDefault="003E1169" w:rsidP="003E1169">
      <w:pPr>
        <w:spacing w:after="0" w:line="240" w:lineRule="auto"/>
        <w:rPr>
          <w:b/>
        </w:rPr>
      </w:pPr>
      <w:r w:rsidRPr="00DA6352">
        <w:rPr>
          <w:b/>
        </w:rPr>
        <w:t>A la fecha del cierre de esta información no se han creado o aumentado nuevos gastos.</w:t>
      </w:r>
    </w:p>
    <w:p w14:paraId="770511F3" w14:textId="4C86BF46" w:rsidR="00E0751D" w:rsidRDefault="00E0751D" w:rsidP="00E0751D">
      <w:pPr>
        <w:spacing w:after="0" w:line="240" w:lineRule="auto"/>
      </w:pPr>
    </w:p>
    <w:p w14:paraId="6864B506" w14:textId="77777777" w:rsidR="003E1169" w:rsidRDefault="003E1169" w:rsidP="00E0751D">
      <w:pPr>
        <w:spacing w:after="0" w:line="240" w:lineRule="auto"/>
      </w:pPr>
    </w:p>
    <w:p w14:paraId="188E8D71" w14:textId="77777777" w:rsidR="00AF5CAD" w:rsidRDefault="00AF5CAD" w:rsidP="00E0751D">
      <w:pPr>
        <w:spacing w:after="0" w:line="240" w:lineRule="auto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8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2FD4ECC3" w14:textId="77777777" w:rsidR="00E0751D" w:rsidRDefault="00AF5CAD" w:rsidP="00E0751D">
      <w:pPr>
        <w:spacing w:after="0" w:line="240" w:lineRule="auto"/>
      </w:pPr>
      <w:r>
        <w:rPr>
          <w:noProof/>
        </w:rPr>
        <w:drawing>
          <wp:inline distT="0" distB="0" distL="0" distR="0" wp14:anchorId="772F96FA" wp14:editId="27E4FB37">
            <wp:extent cx="4191000" cy="873125"/>
            <wp:effectExtent l="0" t="0" r="0" b="317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286242" cy="892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8BBDF9" w14:textId="77777777" w:rsidR="00AF5CAD" w:rsidRDefault="00AF5CAD" w:rsidP="00E0751D">
      <w:pPr>
        <w:spacing w:after="0" w:line="240" w:lineRule="auto"/>
      </w:pPr>
      <w:r>
        <w:rPr>
          <w:noProof/>
        </w:rPr>
        <w:drawing>
          <wp:inline distT="0" distB="0" distL="0" distR="0" wp14:anchorId="160028C8" wp14:editId="098F45CF">
            <wp:extent cx="4112113" cy="1036320"/>
            <wp:effectExtent l="0" t="0" r="3175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177862" cy="105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03B7BA" w14:textId="77777777" w:rsidR="00AF5CAD" w:rsidRDefault="00AF5CAD" w:rsidP="00E0751D">
      <w:pPr>
        <w:spacing w:after="0" w:line="240" w:lineRule="auto"/>
      </w:pPr>
    </w:p>
    <w:p w14:paraId="4BAC0BDF" w14:textId="77777777" w:rsidR="00AF5CAD" w:rsidRDefault="00AF5CAD" w:rsidP="00E0751D">
      <w:pPr>
        <w:spacing w:after="0" w:line="240" w:lineRule="auto"/>
      </w:pPr>
    </w:p>
    <w:p w14:paraId="225057C9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3. Pasivo Circulante al Cierre del Ejercicio</w:t>
      </w:r>
      <w:r w:rsidR="00D217E5">
        <w:rPr>
          <w:b/>
        </w:rPr>
        <w:t xml:space="preserve"> (ESF-12)</w:t>
      </w:r>
    </w:p>
    <w:p w14:paraId="7F447177" w14:textId="4AE217B0" w:rsidR="00E0751D" w:rsidRDefault="00E0751D" w:rsidP="00E0751D">
      <w:pPr>
        <w:spacing w:after="0" w:line="240" w:lineRule="auto"/>
      </w:pPr>
      <w:r>
        <w:t>Se informará solo al 31 de diciembre</w:t>
      </w:r>
      <w:r w:rsidR="00630D54">
        <w:t xml:space="preserve"> de 2023</w:t>
      </w:r>
    </w:p>
    <w:p w14:paraId="0FE6A106" w14:textId="731BA4CA" w:rsidR="00630D54" w:rsidRDefault="00630D54" w:rsidP="00E0751D">
      <w:pPr>
        <w:spacing w:after="0" w:line="240" w:lineRule="auto"/>
      </w:pPr>
      <w:r w:rsidRPr="00630D54">
        <w:lastRenderedPageBreak/>
        <w:drawing>
          <wp:inline distT="0" distB="0" distL="0" distR="0" wp14:anchorId="55AA2F51" wp14:editId="3FC236D3">
            <wp:extent cx="4974421" cy="5690115"/>
            <wp:effectExtent l="0" t="0" r="0" b="6350"/>
            <wp:docPr id="66026584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477" cy="5703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8DCE93" w14:textId="093A942E" w:rsidR="00630D54" w:rsidRDefault="00630D54" w:rsidP="00E0751D">
      <w:pPr>
        <w:spacing w:after="0" w:line="240" w:lineRule="auto"/>
      </w:pPr>
    </w:p>
    <w:p w14:paraId="7FC1CBF3" w14:textId="77777777" w:rsidR="00E0751D" w:rsidRDefault="00E0751D" w:rsidP="00E0751D">
      <w:pPr>
        <w:spacing w:after="0" w:line="240" w:lineRule="auto"/>
      </w:pPr>
    </w:p>
    <w:p w14:paraId="7445BA77" w14:textId="77777777" w:rsidR="00E0751D" w:rsidRDefault="00E0751D" w:rsidP="00E0751D">
      <w:pPr>
        <w:spacing w:after="0" w:line="240" w:lineRule="auto"/>
      </w:pPr>
    </w:p>
    <w:p w14:paraId="320F6809" w14:textId="77777777" w:rsidR="00AF5CAD" w:rsidRDefault="00AF5CAD" w:rsidP="00AF5CAD">
      <w:pPr>
        <w:spacing w:after="0" w:line="240" w:lineRule="auto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13 VII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1416DE0A" w14:textId="77777777" w:rsidR="00E0751D" w:rsidRDefault="00AF5CAD" w:rsidP="00E0751D">
      <w:pPr>
        <w:spacing w:after="0" w:line="240" w:lineRule="auto"/>
      </w:pPr>
      <w:r>
        <w:rPr>
          <w:noProof/>
        </w:rPr>
        <w:drawing>
          <wp:inline distT="0" distB="0" distL="0" distR="0" wp14:anchorId="0A491375" wp14:editId="307C362A">
            <wp:extent cx="3857625" cy="224036"/>
            <wp:effectExtent l="0" t="0" r="0" b="508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031867" cy="23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50E506" w14:textId="77777777" w:rsidR="00E0751D" w:rsidRDefault="00AF5CAD" w:rsidP="00E0751D">
      <w:pPr>
        <w:spacing w:after="0" w:line="240" w:lineRule="auto"/>
      </w:pPr>
      <w:r>
        <w:rPr>
          <w:noProof/>
        </w:rPr>
        <w:drawing>
          <wp:inline distT="0" distB="0" distL="0" distR="0" wp14:anchorId="2836A7C0" wp14:editId="53CE36F5">
            <wp:extent cx="3848100" cy="496529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917414" cy="505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EE448" w14:textId="77777777" w:rsidR="00AF5CAD" w:rsidRDefault="00AF5CAD" w:rsidP="00E0751D">
      <w:pPr>
        <w:spacing w:after="0" w:line="240" w:lineRule="auto"/>
      </w:pPr>
      <w:r>
        <w:rPr>
          <w:noProof/>
        </w:rPr>
        <w:drawing>
          <wp:inline distT="0" distB="0" distL="0" distR="0" wp14:anchorId="291F366A" wp14:editId="2D773915">
            <wp:extent cx="3819525" cy="962582"/>
            <wp:effectExtent l="0" t="0" r="0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387478" w14:textId="77777777" w:rsidR="00AF5CAD" w:rsidRDefault="00AF5CAD" w:rsidP="00E0751D">
      <w:pPr>
        <w:spacing w:after="0" w:line="240" w:lineRule="auto"/>
      </w:pPr>
    </w:p>
    <w:p w14:paraId="4BD92963" w14:textId="77777777" w:rsidR="00AF5CAD" w:rsidRDefault="00AF5CAD" w:rsidP="00E0751D">
      <w:pPr>
        <w:spacing w:after="0" w:line="240" w:lineRule="auto"/>
      </w:pPr>
    </w:p>
    <w:p w14:paraId="6515964D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4. Deuda Pública y Obligaciones</w:t>
      </w:r>
    </w:p>
    <w:p w14:paraId="0833F1ED" w14:textId="77777777" w:rsidR="00E0751D" w:rsidRDefault="00E0751D" w:rsidP="00E0751D">
      <w:pPr>
        <w:spacing w:after="0" w:line="240" w:lineRule="auto"/>
      </w:pPr>
      <w:r w:rsidRPr="00E0751D">
        <w:t>Se revelará</w:t>
      </w:r>
      <w:r>
        <w:t>:</w:t>
      </w:r>
    </w:p>
    <w:p w14:paraId="4BD4BE6E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cada Financiamiento u Obligación contraída en los términos del Título Tercero Capítulo Uno de la Ley de Disciplina Financiera de las Entidades Federativas y Municipios, incluyendo como mínimo, el importe, tasa, plazo, comisiones y demás accesorios pactados.</w:t>
      </w:r>
    </w:p>
    <w:p w14:paraId="3B9A57AE" w14:textId="77777777" w:rsidR="00E0751D" w:rsidRDefault="00E0751D" w:rsidP="00E0751D">
      <w:pPr>
        <w:spacing w:after="0" w:line="240" w:lineRule="auto"/>
        <w:jc w:val="both"/>
      </w:pPr>
    </w:p>
    <w:p w14:paraId="2B228042" w14:textId="77777777" w:rsidR="00AF5CAD" w:rsidRDefault="00AF5CAD" w:rsidP="00E0751D">
      <w:pPr>
        <w:spacing w:after="0" w:line="240" w:lineRule="auto"/>
        <w:jc w:val="both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25 LDF</w:t>
      </w:r>
    </w:p>
    <w:p w14:paraId="659F39D8" w14:textId="4E18C0F7" w:rsidR="00AF5CAD" w:rsidRDefault="00AF5CAD" w:rsidP="00E0751D">
      <w:pPr>
        <w:spacing w:after="0" w:line="240" w:lineRule="auto"/>
        <w:jc w:val="both"/>
      </w:pPr>
      <w:r>
        <w:rPr>
          <w:noProof/>
        </w:rPr>
        <w:drawing>
          <wp:inline distT="0" distB="0" distL="0" distR="0" wp14:anchorId="51D5936C" wp14:editId="09858A4D">
            <wp:extent cx="3771900" cy="887910"/>
            <wp:effectExtent l="0" t="0" r="0" b="762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797062" cy="893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1FD8F8" w14:textId="77777777" w:rsidR="00630D54" w:rsidRDefault="00630D54" w:rsidP="00630D54">
      <w:pPr>
        <w:spacing w:after="0" w:line="240" w:lineRule="auto"/>
        <w:jc w:val="both"/>
        <w:rPr>
          <w:b/>
        </w:rPr>
      </w:pPr>
    </w:p>
    <w:p w14:paraId="398A83BB" w14:textId="6E658803" w:rsidR="00630D54" w:rsidRPr="009A7D9E" w:rsidRDefault="00630D54" w:rsidP="00630D54">
      <w:pPr>
        <w:spacing w:after="0" w:line="240" w:lineRule="auto"/>
        <w:jc w:val="both"/>
        <w:rPr>
          <w:b/>
        </w:rPr>
      </w:pPr>
      <w:r w:rsidRPr="009A7D9E">
        <w:rPr>
          <w:b/>
        </w:rPr>
        <w:t xml:space="preserve">A ESTA FECHA </w:t>
      </w:r>
      <w:r>
        <w:rPr>
          <w:b/>
        </w:rPr>
        <w:t xml:space="preserve">DE CIERRE DE ESTA INFORMACION </w:t>
      </w:r>
      <w:r w:rsidRPr="009A7D9E">
        <w:rPr>
          <w:b/>
        </w:rPr>
        <w:t>NO SE TIENE CONTRATADA DEUDA PUBLICA NI OBLIGACION ALGUNA.</w:t>
      </w:r>
    </w:p>
    <w:p w14:paraId="287AF374" w14:textId="77777777" w:rsidR="00AF5CAD" w:rsidRDefault="00AF5CAD" w:rsidP="00E0751D">
      <w:pPr>
        <w:spacing w:after="0" w:line="240" w:lineRule="auto"/>
        <w:jc w:val="both"/>
      </w:pPr>
    </w:p>
    <w:p w14:paraId="0FDA76C5" w14:textId="77777777" w:rsidR="00E0751D" w:rsidRDefault="00E0751D" w:rsidP="00E0751D">
      <w:pPr>
        <w:spacing w:after="0" w:line="240" w:lineRule="auto"/>
        <w:jc w:val="both"/>
      </w:pPr>
    </w:p>
    <w:p w14:paraId="4B0B1DEF" w14:textId="77777777" w:rsidR="00E0751D" w:rsidRPr="0012031E" w:rsidRDefault="00E0751D" w:rsidP="00E0751D">
      <w:pPr>
        <w:spacing w:after="0" w:line="240" w:lineRule="auto"/>
        <w:jc w:val="both"/>
        <w:rPr>
          <w:b/>
        </w:rPr>
      </w:pPr>
      <w:r w:rsidRPr="0012031E">
        <w:rPr>
          <w:b/>
        </w:rPr>
        <w:t>5. Obligaciones a Corto Plazo</w:t>
      </w:r>
    </w:p>
    <w:p w14:paraId="048846C6" w14:textId="77777777" w:rsidR="00E0751D" w:rsidRDefault="00E0751D" w:rsidP="00E0751D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7B0FD173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las Obligaciones a corto plazo contraídas en los términos del Título Tercero Capítulo Uno de la Ley de Disciplina Financiera de las Entidades Federativas y Municipios, incluyendo por lo menos importe, tasas, plazo, comisiones y cualquier costo relacionado, así mismo se deberá incluir la tasa efectiva.</w:t>
      </w:r>
    </w:p>
    <w:p w14:paraId="7EB265C7" w14:textId="1CF76F7E" w:rsidR="00630D54" w:rsidRDefault="00630D54" w:rsidP="00E0751D">
      <w:pPr>
        <w:spacing w:after="0" w:line="240" w:lineRule="auto"/>
        <w:jc w:val="both"/>
      </w:pPr>
    </w:p>
    <w:p w14:paraId="63901DC8" w14:textId="77777777" w:rsidR="00630D54" w:rsidRPr="009A7D9E" w:rsidRDefault="00630D54" w:rsidP="00630D54">
      <w:pPr>
        <w:spacing w:after="0" w:line="240" w:lineRule="auto"/>
        <w:jc w:val="both"/>
        <w:rPr>
          <w:b/>
        </w:rPr>
      </w:pPr>
      <w:r w:rsidRPr="009A7D9E">
        <w:rPr>
          <w:b/>
        </w:rPr>
        <w:t xml:space="preserve">A ESTA FECHA </w:t>
      </w:r>
      <w:r>
        <w:rPr>
          <w:b/>
        </w:rPr>
        <w:t xml:space="preserve">DE CIERRE DE ESTA INFORMACION </w:t>
      </w:r>
      <w:r w:rsidRPr="009A7D9E">
        <w:rPr>
          <w:b/>
        </w:rPr>
        <w:t>NO SE TIENE CONTRATADA OBLIGACION ALGUNA</w:t>
      </w:r>
      <w:r>
        <w:rPr>
          <w:b/>
        </w:rPr>
        <w:t xml:space="preserve"> OBLIGACION A CORTO PLAZO</w:t>
      </w:r>
      <w:r w:rsidRPr="009A7D9E">
        <w:rPr>
          <w:b/>
        </w:rPr>
        <w:t>.</w:t>
      </w:r>
    </w:p>
    <w:p w14:paraId="5B7CF356" w14:textId="77777777" w:rsidR="00630D54" w:rsidRDefault="00630D54" w:rsidP="00E0751D">
      <w:pPr>
        <w:spacing w:after="0" w:line="240" w:lineRule="auto"/>
        <w:jc w:val="both"/>
      </w:pPr>
    </w:p>
    <w:p w14:paraId="2B54F1A1" w14:textId="77777777" w:rsidR="0012031E" w:rsidRDefault="00AF5CAD" w:rsidP="00E0751D">
      <w:pPr>
        <w:spacing w:after="0" w:line="240" w:lineRule="auto"/>
        <w:jc w:val="both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31 LDF</w:t>
      </w:r>
    </w:p>
    <w:p w14:paraId="74C66994" w14:textId="77777777" w:rsidR="00AF5CAD" w:rsidRDefault="00AF5CAD" w:rsidP="00E0751D">
      <w:pPr>
        <w:spacing w:after="0" w:line="240" w:lineRule="auto"/>
        <w:jc w:val="both"/>
      </w:pPr>
      <w:r>
        <w:rPr>
          <w:noProof/>
        </w:rPr>
        <w:drawing>
          <wp:inline distT="0" distB="0" distL="0" distR="0" wp14:anchorId="63176D4F" wp14:editId="14C95887">
            <wp:extent cx="3829050" cy="953807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845422" cy="95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CD4687" w14:textId="77777777" w:rsidR="00AF5CAD" w:rsidRDefault="00AF5CAD" w:rsidP="00E0751D">
      <w:pPr>
        <w:spacing w:after="0" w:line="240" w:lineRule="auto"/>
        <w:jc w:val="both"/>
      </w:pPr>
    </w:p>
    <w:p w14:paraId="30179B4F" w14:textId="77777777" w:rsidR="00AF5CAD" w:rsidRDefault="00AF5CAD" w:rsidP="00E0751D">
      <w:pPr>
        <w:spacing w:after="0" w:line="240" w:lineRule="auto"/>
        <w:jc w:val="both"/>
      </w:pPr>
    </w:p>
    <w:p w14:paraId="14ADFFB1" w14:textId="77777777" w:rsidR="00E0751D" w:rsidRPr="0012031E" w:rsidRDefault="0012031E" w:rsidP="0012031E">
      <w:pPr>
        <w:spacing w:after="0" w:line="240" w:lineRule="auto"/>
        <w:rPr>
          <w:b/>
        </w:rPr>
      </w:pPr>
      <w:r w:rsidRPr="0012031E">
        <w:rPr>
          <w:b/>
        </w:rPr>
        <w:t>6. Evaluación de Cumplimiento</w:t>
      </w:r>
    </w:p>
    <w:p w14:paraId="7236E28B" w14:textId="77777777" w:rsidR="0012031E" w:rsidRDefault="0012031E" w:rsidP="0012031E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3E9DE602" w14:textId="2BEAF347" w:rsidR="0012031E" w:rsidRDefault="0012031E" w:rsidP="00630D54">
      <w:pPr>
        <w:pStyle w:val="Prrafodelista"/>
        <w:numPr>
          <w:ilvl w:val="0"/>
          <w:numId w:val="1"/>
        </w:numPr>
        <w:spacing w:after="0" w:line="240" w:lineRule="auto"/>
      </w:pPr>
      <w:r w:rsidRPr="0012031E">
        <w:t>La información relativa al cumplimiento de los convenios de Deuda Garantizada.</w:t>
      </w:r>
    </w:p>
    <w:p w14:paraId="169D8605" w14:textId="77777777" w:rsidR="00630D54" w:rsidRDefault="00630D54" w:rsidP="00630D54">
      <w:pPr>
        <w:spacing w:after="0" w:line="240" w:lineRule="auto"/>
        <w:rPr>
          <w:b/>
        </w:rPr>
      </w:pPr>
    </w:p>
    <w:p w14:paraId="0FB205F3" w14:textId="33CE9100" w:rsidR="00630D54" w:rsidRPr="00630D54" w:rsidRDefault="00630D54" w:rsidP="00630D54">
      <w:pPr>
        <w:spacing w:after="0" w:line="240" w:lineRule="auto"/>
        <w:rPr>
          <w:b/>
        </w:rPr>
      </w:pPr>
      <w:r w:rsidRPr="00630D54">
        <w:rPr>
          <w:b/>
        </w:rPr>
        <w:t>A ESTA FECHA DE CIERRE DE ESTA INFORMACION NO SE TIENEN COTRATADOS CONVENIOS DE DEUDA GARANTIZADA.</w:t>
      </w:r>
    </w:p>
    <w:p w14:paraId="68F8CD5A" w14:textId="77777777" w:rsidR="00630D54" w:rsidRDefault="00630D54" w:rsidP="00630D54">
      <w:pPr>
        <w:pStyle w:val="Prrafodelista"/>
        <w:spacing w:after="0" w:line="240" w:lineRule="auto"/>
      </w:pPr>
    </w:p>
    <w:p w14:paraId="4A8DA9C7" w14:textId="77777777" w:rsidR="00AF5CAD" w:rsidRDefault="00AF5CAD" w:rsidP="0012031E">
      <w:pPr>
        <w:spacing w:after="0" w:line="240" w:lineRule="auto"/>
      </w:pPr>
    </w:p>
    <w:p w14:paraId="37B702F9" w14:textId="77777777" w:rsidR="00AF5CAD" w:rsidRDefault="00AF5CAD" w:rsidP="0012031E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40 LDF</w:t>
      </w:r>
    </w:p>
    <w:p w14:paraId="02F9CF78" w14:textId="77777777" w:rsidR="00AF5CAD" w:rsidRDefault="00AF5CAD" w:rsidP="0012031E">
      <w:pPr>
        <w:spacing w:after="0" w:line="240" w:lineRule="auto"/>
        <w:rPr>
          <w:i/>
        </w:rPr>
      </w:pPr>
      <w:r>
        <w:rPr>
          <w:noProof/>
        </w:rPr>
        <w:lastRenderedPageBreak/>
        <w:drawing>
          <wp:inline distT="0" distB="0" distL="0" distR="0" wp14:anchorId="0B55EAF1" wp14:editId="7A22E65B">
            <wp:extent cx="3981195" cy="1609725"/>
            <wp:effectExtent l="0" t="0" r="63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993981" cy="161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8ED3C" w14:textId="48F33F19" w:rsidR="00AF5CAD" w:rsidRDefault="00AF5CAD" w:rsidP="0012031E">
      <w:pPr>
        <w:spacing w:after="0" w:line="240" w:lineRule="auto"/>
        <w:rPr>
          <w:i/>
        </w:rPr>
      </w:pPr>
    </w:p>
    <w:p w14:paraId="36C8703C" w14:textId="42867295" w:rsidR="00630D54" w:rsidRDefault="00630D54" w:rsidP="0012031E">
      <w:pPr>
        <w:spacing w:after="0" w:line="240" w:lineRule="auto"/>
        <w:rPr>
          <w:i/>
        </w:rPr>
      </w:pPr>
    </w:p>
    <w:p w14:paraId="26425531" w14:textId="77777777" w:rsidR="00630D54" w:rsidRPr="00630D54" w:rsidRDefault="00630D54" w:rsidP="00630D54">
      <w:pPr>
        <w:spacing w:after="0" w:line="240" w:lineRule="auto"/>
        <w:rPr>
          <w:i/>
        </w:rPr>
      </w:pPr>
      <w:r w:rsidRPr="00630D54">
        <w:rPr>
          <w:i/>
        </w:rPr>
        <w:t>Bajo protesta de decir verdad declaramos que los Estados Financieros y sus notas, son razonablemente correctos y son responsabilidad del emisor.</w:t>
      </w:r>
    </w:p>
    <w:p w14:paraId="59CAEFC2" w14:textId="0C604A35" w:rsidR="00630D54" w:rsidRPr="00630D54" w:rsidRDefault="00630D54" w:rsidP="00630D54">
      <w:pPr>
        <w:spacing w:after="0" w:line="240" w:lineRule="auto"/>
        <w:rPr>
          <w:i/>
        </w:rPr>
      </w:pPr>
    </w:p>
    <w:p w14:paraId="595CDB73" w14:textId="77777777" w:rsidR="00630D54" w:rsidRPr="00630D54" w:rsidRDefault="00630D54" w:rsidP="00630D54">
      <w:pPr>
        <w:spacing w:after="0" w:line="240" w:lineRule="auto"/>
        <w:rPr>
          <w:i/>
        </w:rPr>
      </w:pPr>
    </w:p>
    <w:p w14:paraId="5A5BB792" w14:textId="77777777" w:rsidR="00630D54" w:rsidRPr="00630D54" w:rsidRDefault="00630D54" w:rsidP="00630D54">
      <w:pPr>
        <w:spacing w:after="0" w:line="240" w:lineRule="auto"/>
        <w:rPr>
          <w:i/>
        </w:rPr>
      </w:pPr>
      <w:r w:rsidRPr="00630D54">
        <w:rPr>
          <w:i/>
        </w:rPr>
        <w:t>__________________________________</w:t>
      </w:r>
    </w:p>
    <w:p w14:paraId="0B9E525B" w14:textId="77777777" w:rsidR="00630D54" w:rsidRPr="00630D54" w:rsidRDefault="00630D54" w:rsidP="00630D54">
      <w:pPr>
        <w:spacing w:after="0" w:line="240" w:lineRule="auto"/>
        <w:rPr>
          <w:i/>
        </w:rPr>
      </w:pPr>
      <w:r w:rsidRPr="00630D54">
        <w:rPr>
          <w:i/>
        </w:rPr>
        <w:t xml:space="preserve">PRESIDENTE                                                                                                                                                                                                                            QUÍMICO SABINO JOSÉ RODRÍGUEZ RENDÓN </w:t>
      </w:r>
    </w:p>
    <w:p w14:paraId="53CA1944" w14:textId="77777777" w:rsidR="00630D54" w:rsidRPr="00630D54" w:rsidRDefault="00630D54" w:rsidP="00630D54">
      <w:pPr>
        <w:spacing w:after="0" w:line="240" w:lineRule="auto"/>
        <w:rPr>
          <w:i/>
        </w:rPr>
      </w:pPr>
    </w:p>
    <w:p w14:paraId="5F8B829B" w14:textId="77777777" w:rsidR="00630D54" w:rsidRPr="00630D54" w:rsidRDefault="00630D54" w:rsidP="00630D54">
      <w:pPr>
        <w:spacing w:after="0" w:line="240" w:lineRule="auto"/>
        <w:rPr>
          <w:i/>
        </w:rPr>
      </w:pPr>
    </w:p>
    <w:p w14:paraId="061E62C2" w14:textId="77777777" w:rsidR="00630D54" w:rsidRPr="00630D54" w:rsidRDefault="00630D54" w:rsidP="00630D54">
      <w:pPr>
        <w:spacing w:after="0" w:line="240" w:lineRule="auto"/>
        <w:rPr>
          <w:i/>
        </w:rPr>
      </w:pPr>
    </w:p>
    <w:p w14:paraId="56BF55E9" w14:textId="77777777" w:rsidR="00630D54" w:rsidRPr="00630D54" w:rsidRDefault="00630D54" w:rsidP="00630D54">
      <w:pPr>
        <w:spacing w:after="0" w:line="240" w:lineRule="auto"/>
        <w:rPr>
          <w:i/>
        </w:rPr>
      </w:pPr>
      <w:r w:rsidRPr="00630D54">
        <w:rPr>
          <w:i/>
        </w:rPr>
        <w:t>___________________________________</w:t>
      </w:r>
    </w:p>
    <w:p w14:paraId="054FB6A5" w14:textId="77777777" w:rsidR="00630D54" w:rsidRPr="00630D54" w:rsidRDefault="00630D54" w:rsidP="00630D54">
      <w:pPr>
        <w:spacing w:after="0" w:line="240" w:lineRule="auto"/>
        <w:rPr>
          <w:i/>
        </w:rPr>
      </w:pPr>
      <w:r w:rsidRPr="00630D54">
        <w:rPr>
          <w:i/>
        </w:rPr>
        <w:t>DIRECTOR GENERAL                                                                                                                                                                                                                             C.P. JOSÉ LUIS CARPIO GUZMÁN</w:t>
      </w:r>
    </w:p>
    <w:p w14:paraId="5E1E9A1A" w14:textId="77777777" w:rsidR="00630D54" w:rsidRPr="00630D54" w:rsidRDefault="00630D54" w:rsidP="00630D54">
      <w:pPr>
        <w:spacing w:after="0" w:line="240" w:lineRule="auto"/>
        <w:rPr>
          <w:i/>
        </w:rPr>
      </w:pPr>
    </w:p>
    <w:p w14:paraId="053CB11F" w14:textId="77777777" w:rsidR="00630D54" w:rsidRDefault="00630D54" w:rsidP="00630D54">
      <w:pPr>
        <w:spacing w:after="0" w:line="240" w:lineRule="auto"/>
        <w:rPr>
          <w:i/>
        </w:rPr>
      </w:pPr>
    </w:p>
    <w:p w14:paraId="1C9293EB" w14:textId="650B800F" w:rsidR="00630D54" w:rsidRPr="00630D54" w:rsidRDefault="00630D54" w:rsidP="00630D54">
      <w:pPr>
        <w:spacing w:after="0" w:line="240" w:lineRule="auto"/>
        <w:rPr>
          <w:i/>
        </w:rPr>
      </w:pPr>
      <w:r w:rsidRPr="00630D54">
        <w:rPr>
          <w:i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</w:p>
    <w:p w14:paraId="3E4150E0" w14:textId="77777777" w:rsidR="00630D54" w:rsidRPr="00630D54" w:rsidRDefault="00630D54" w:rsidP="00630D54">
      <w:pPr>
        <w:spacing w:after="0" w:line="240" w:lineRule="auto"/>
        <w:rPr>
          <w:i/>
        </w:rPr>
      </w:pPr>
      <w:r w:rsidRPr="00630D54">
        <w:rPr>
          <w:i/>
        </w:rPr>
        <w:t>____________________________________________</w:t>
      </w:r>
    </w:p>
    <w:p w14:paraId="6AC8652F" w14:textId="77777777" w:rsidR="00630D54" w:rsidRPr="00630D54" w:rsidRDefault="00630D54" w:rsidP="00630D54">
      <w:pPr>
        <w:spacing w:after="0" w:line="240" w:lineRule="auto"/>
        <w:rPr>
          <w:i/>
        </w:rPr>
      </w:pPr>
      <w:r w:rsidRPr="00630D54">
        <w:rPr>
          <w:i/>
        </w:rPr>
        <w:t>TESORERA</w:t>
      </w:r>
    </w:p>
    <w:p w14:paraId="24DEA4AD" w14:textId="77777777" w:rsidR="00630D54" w:rsidRPr="00630D54" w:rsidRDefault="00630D54" w:rsidP="00630D54">
      <w:pPr>
        <w:spacing w:after="0" w:line="240" w:lineRule="auto"/>
        <w:rPr>
          <w:i/>
        </w:rPr>
      </w:pPr>
      <w:r w:rsidRPr="00630D54">
        <w:rPr>
          <w:i/>
        </w:rPr>
        <w:t>MAESTRA ELBA GABRIELA FALCÓN HERNÁNDEZ</w:t>
      </w:r>
    </w:p>
    <w:p w14:paraId="3AE68E3A" w14:textId="77777777" w:rsidR="00630D54" w:rsidRPr="00AF5CAD" w:rsidRDefault="00630D54" w:rsidP="0012031E">
      <w:pPr>
        <w:spacing w:after="0" w:line="240" w:lineRule="auto"/>
        <w:rPr>
          <w:i/>
        </w:rPr>
      </w:pPr>
    </w:p>
    <w:sectPr w:rsidR="00630D54" w:rsidRPr="00AF5CAD" w:rsidSect="00E0751D">
      <w:headerReference w:type="default" r:id="rId20"/>
      <w:footerReference w:type="default" r:id="rId21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3C8F8" w14:textId="77777777" w:rsidR="006734AB" w:rsidRDefault="006734AB" w:rsidP="0012031E">
      <w:pPr>
        <w:spacing w:after="0" w:line="240" w:lineRule="auto"/>
      </w:pPr>
      <w:r>
        <w:separator/>
      </w:r>
    </w:p>
  </w:endnote>
  <w:endnote w:type="continuationSeparator" w:id="0">
    <w:p w14:paraId="31712826" w14:textId="77777777" w:rsidR="006734AB" w:rsidRDefault="006734AB" w:rsidP="0012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33438540"/>
      <w:docPartObj>
        <w:docPartGallery w:val="Page Numbers (Bottom of Page)"/>
        <w:docPartUnique/>
      </w:docPartObj>
    </w:sdtPr>
    <w:sdtEndPr/>
    <w:sdtContent>
      <w:p w14:paraId="0CDB1F3F" w14:textId="77777777" w:rsidR="0012031E" w:rsidRDefault="0012031E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5CAD" w:rsidRPr="00AF5CAD">
          <w:rPr>
            <w:noProof/>
            <w:lang w:val="es-ES"/>
          </w:rPr>
          <w:t>4</w:t>
        </w:r>
        <w:r>
          <w:fldChar w:fldCharType="end"/>
        </w:r>
      </w:p>
    </w:sdtContent>
  </w:sdt>
  <w:p w14:paraId="4D4A71A1" w14:textId="77777777" w:rsidR="0012031E" w:rsidRDefault="0012031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A530CE" w14:textId="77777777" w:rsidR="006734AB" w:rsidRDefault="006734AB" w:rsidP="0012031E">
      <w:pPr>
        <w:spacing w:after="0" w:line="240" w:lineRule="auto"/>
      </w:pPr>
      <w:r>
        <w:separator/>
      </w:r>
    </w:p>
  </w:footnote>
  <w:footnote w:type="continuationSeparator" w:id="0">
    <w:p w14:paraId="35B16189" w14:textId="77777777" w:rsidR="006734AB" w:rsidRDefault="006734AB" w:rsidP="00120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C99C1" w14:textId="72988BC4" w:rsidR="0012031E" w:rsidRDefault="00630D54" w:rsidP="0012031E">
    <w:pPr>
      <w:pStyle w:val="Encabezado"/>
      <w:jc w:val="center"/>
    </w:pPr>
    <w:r>
      <w:t>PATRONATO DE BOMBEROS DE LEÓN, GTO.</w:t>
    </w:r>
  </w:p>
  <w:p w14:paraId="5223314B" w14:textId="42C3E1F7" w:rsidR="0012031E" w:rsidRDefault="0012031E" w:rsidP="0012031E">
    <w:pPr>
      <w:pStyle w:val="Encabezado"/>
      <w:jc w:val="center"/>
    </w:pPr>
    <w:r w:rsidRPr="00A4610E">
      <w:t>CORRESPONDI</w:t>
    </w:r>
    <w:r w:rsidR="00347BDF">
      <w:t>E</w:t>
    </w:r>
    <w:r w:rsidRPr="00A4610E">
      <w:t xml:space="preserve">NTES AL </w:t>
    </w:r>
    <w:r w:rsidR="00630D54">
      <w:t>31 DE MARZO DE 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8229D3"/>
    <w:multiLevelType w:val="hybridMultilevel"/>
    <w:tmpl w:val="126ABEA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1248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51D"/>
    <w:rsid w:val="0012031E"/>
    <w:rsid w:val="0031174B"/>
    <w:rsid w:val="00347BDF"/>
    <w:rsid w:val="003E1169"/>
    <w:rsid w:val="004C23EA"/>
    <w:rsid w:val="00630D54"/>
    <w:rsid w:val="006734AB"/>
    <w:rsid w:val="008B73DC"/>
    <w:rsid w:val="00940570"/>
    <w:rsid w:val="009967AB"/>
    <w:rsid w:val="00A827B2"/>
    <w:rsid w:val="00AE2E14"/>
    <w:rsid w:val="00AF5CAD"/>
    <w:rsid w:val="00D217E5"/>
    <w:rsid w:val="00DC3383"/>
    <w:rsid w:val="00E0751D"/>
    <w:rsid w:val="00EC0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DC5E2E"/>
  <w15:chartTrackingRefBased/>
  <w15:docId w15:val="{2DFC60F1-1071-4BF9-82F1-E4243B63F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0751D"/>
    <w:pPr>
      <w:ind w:left="720"/>
      <w:contextualSpacing/>
    </w:pPr>
  </w:style>
  <w:style w:type="character" w:styleId="Hipervnculo">
    <w:name w:val="Hyperlink"/>
    <w:uiPriority w:val="99"/>
    <w:unhideWhenUsed/>
    <w:rsid w:val="0012031E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031E"/>
  </w:style>
  <w:style w:type="paragraph" w:styleId="Piedepgina">
    <w:name w:val="footer"/>
    <w:basedOn w:val="Normal"/>
    <w:link w:val="Piedepgina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03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57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2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4D3CCCD0CFC8E48A23B0770796809E1" ma:contentTypeVersion="5" ma:contentTypeDescription="Crear nuevo documento." ma:contentTypeScope="" ma:versionID="9c1a2be8657623d37847e3b4720cee4d">
  <xsd:schema xmlns:xsd="http://www.w3.org/2001/XMLSchema" xmlns:xs="http://www.w3.org/2001/XMLSchema" xmlns:p="http://schemas.microsoft.com/office/2006/metadata/properties" xmlns:ns2="0c865bf4-0f22-4e4d-b041-7b0c1657e5a8" targetNamespace="http://schemas.microsoft.com/office/2006/metadata/properties" ma:root="true" ma:fieldsID="b0fa4994ab7731d234178ab429646a80" ns2:_="">
    <xsd:import namespace="0c865bf4-0f22-4e4d-b041-7b0c1657e5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LengthInSecond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65bf4-0f22-4e4d-b041-7b0c1657e5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B1C6EB5-00B9-44AD-BB6B-CC260E7445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865bf4-0f22-4e4d-b041-7b0c1657e5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E6045A-5EF8-4EDA-9E9C-43EFC75C89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C86FFA-628D-4249-886A-1920884A60A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3237</TotalTime>
  <Pages>5</Pages>
  <Words>493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Corona Barrientos Alejandro</dc:creator>
  <cp:keywords/>
  <dc:description/>
  <cp:lastModifiedBy>Bomberos León</cp:lastModifiedBy>
  <cp:revision>8</cp:revision>
  <cp:lastPrinted>2023-04-19T23:15:00Z</cp:lastPrinted>
  <dcterms:created xsi:type="dcterms:W3CDTF">2018-03-20T04:02:00Z</dcterms:created>
  <dcterms:modified xsi:type="dcterms:W3CDTF">2023-04-19T23:15:00Z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0x010100F4D3CCCD0CFC8E48A23B0770796809E1</vt:lpwstr>
  </property>
</Properties>
</file>